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0E3904" w14:textId="77777777" w:rsidR="00B16C35" w:rsidRDefault="00B16C35" w:rsidP="00B16C35">
      <w:proofErr w:type="spellStart"/>
      <w:r>
        <w:t>Sperie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ține</w:t>
      </w:r>
      <w:proofErr w:type="spellEnd"/>
      <w:r>
        <w:t xml:space="preserve">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câinii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semnale</w:t>
      </w:r>
      <w:proofErr w:type="spellEnd"/>
      <w:r>
        <w:t xml:space="preserve"> </w:t>
      </w:r>
      <w:proofErr w:type="spellStart"/>
      <w:r>
        <w:t>sonore</w:t>
      </w:r>
      <w:proofErr w:type="spellEnd"/>
      <w:r>
        <w:t>.</w:t>
      </w:r>
    </w:p>
    <w:p w14:paraId="78AE4D85" w14:textId="77777777" w:rsidR="00B16C35" w:rsidRDefault="00B16C35" w:rsidP="00B16C35">
      <w:proofErr w:type="spellStart"/>
      <w:r>
        <w:t>Utilizați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descuraja</w:t>
      </w:r>
      <w:proofErr w:type="spellEnd"/>
      <w:r>
        <w:t xml:space="preserve"> </w:t>
      </w:r>
      <w:proofErr w:type="spellStart"/>
      <w:r>
        <w:t>câinii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atacă</w:t>
      </w:r>
      <w:proofErr w:type="spellEnd"/>
      <w:r>
        <w:t>!</w:t>
      </w:r>
    </w:p>
    <w:p w14:paraId="51E0DAC8" w14:textId="77777777" w:rsidR="00B16C35" w:rsidRDefault="00B16C35" w:rsidP="00B16C35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10 m</w:t>
      </w:r>
    </w:p>
    <w:p w14:paraId="3A36010D" w14:textId="77777777" w:rsidR="00B16C35" w:rsidRDefault="00B16C35" w:rsidP="00B16C35">
      <w:proofErr w:type="spellStart"/>
      <w:r>
        <w:t>frecvența</w:t>
      </w:r>
      <w:proofErr w:type="spellEnd"/>
      <w:r>
        <w:t xml:space="preserve"> 25 kHz</w:t>
      </w:r>
    </w:p>
    <w:p w14:paraId="44D313C2" w14:textId="77777777" w:rsidR="00B16C35" w:rsidRDefault="00B16C35" w:rsidP="00B16C35">
      <w:proofErr w:type="spellStart"/>
      <w:r>
        <w:t>imperceptibil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urechea</w:t>
      </w:r>
      <w:proofErr w:type="spellEnd"/>
      <w:r>
        <w:t xml:space="preserve"> </w:t>
      </w:r>
      <w:proofErr w:type="spellStart"/>
      <w:r>
        <w:t>umană</w:t>
      </w:r>
      <w:proofErr w:type="spellEnd"/>
    </w:p>
    <w:p w14:paraId="70A9D09E" w14:textId="77777777" w:rsidR="00B16C35" w:rsidRDefault="00B16C35" w:rsidP="00B16C35">
      <w:r>
        <w:t xml:space="preserve">LED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funcționare</w:t>
      </w:r>
      <w:proofErr w:type="spellEnd"/>
    </w:p>
    <w:p w14:paraId="3DB520C1" w14:textId="77777777" w:rsidR="00B16C35" w:rsidRDefault="00B16C35" w:rsidP="00B16C35">
      <w:proofErr w:type="spellStart"/>
      <w:r>
        <w:t>curea</w:t>
      </w:r>
      <w:proofErr w:type="spellEnd"/>
      <w:r>
        <w:t xml:space="preserve"> de </w:t>
      </w:r>
      <w:proofErr w:type="spellStart"/>
      <w:r>
        <w:t>încheietură</w:t>
      </w:r>
      <w:proofErr w:type="spellEnd"/>
      <w:r>
        <w:t xml:space="preserve"> </w:t>
      </w:r>
      <w:proofErr w:type="spellStart"/>
      <w:r>
        <w:t>inclusă</w:t>
      </w:r>
      <w:proofErr w:type="spellEnd"/>
    </w:p>
    <w:p w14:paraId="68B6608E" w14:textId="77777777" w:rsidR="00B16C35" w:rsidRDefault="00B16C35" w:rsidP="00B16C35">
      <w:proofErr w:type="spellStart"/>
      <w:r>
        <w:t>alimentare</w:t>
      </w:r>
      <w:proofErr w:type="spellEnd"/>
      <w:r>
        <w:t xml:space="preserve">: 1 X 9 V (6LR61),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p w14:paraId="37634C3E" w14:textId="37A31CA0" w:rsidR="00481B83" w:rsidRPr="00C34403" w:rsidRDefault="00B16C35" w:rsidP="00B16C35">
      <w:proofErr w:type="spellStart"/>
      <w:r>
        <w:t>dimensiune</w:t>
      </w:r>
      <w:proofErr w:type="spellEnd"/>
      <w:r>
        <w:t>: 4 x 2,5 x 12,5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2023-01-13T07:47:00Z</dcterms:created>
  <dcterms:modified xsi:type="dcterms:W3CDTF">2023-01-13T07:47:00Z</dcterms:modified>
</cp:coreProperties>
</file>